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99" w:rsidRPr="00E71740" w:rsidRDefault="007B7299" w:rsidP="0026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E71740">
        <w:rPr>
          <w:rFonts w:ascii="Times New Roman" w:hAnsi="Times New Roman" w:cs="Times New Roman"/>
          <w:b/>
          <w:bCs/>
          <w:color w:val="C00000"/>
        </w:rPr>
        <w:t>Памятка о порядке проведения итогового сочинения</w:t>
      </w:r>
    </w:p>
    <w:p w:rsidR="007B7299" w:rsidRPr="00E71740" w:rsidRDefault="007B7299" w:rsidP="0026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E71740">
        <w:rPr>
          <w:rFonts w:ascii="Times New Roman" w:hAnsi="Times New Roman" w:cs="Times New Roman"/>
          <w:b/>
          <w:bCs/>
          <w:color w:val="C00000"/>
        </w:rPr>
        <w:t>(изложения) для ознакомления обучающихся и их родителей (законных</w:t>
      </w:r>
      <w:r w:rsidR="002620D1" w:rsidRPr="00E71740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E71740">
        <w:rPr>
          <w:rFonts w:ascii="Times New Roman" w:hAnsi="Times New Roman" w:cs="Times New Roman"/>
          <w:b/>
          <w:bCs/>
          <w:color w:val="C00000"/>
        </w:rPr>
        <w:t>представителей)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2. Изложение вправе писать следующие категории лиц: обучающиеся с ограниченными возможностями здоровья, обучающиеся – дет</w:t>
      </w:r>
      <w:proofErr w:type="gramStart"/>
      <w:r w:rsidRPr="002620D1">
        <w:rPr>
          <w:rFonts w:ascii="Times New Roman" w:hAnsi="Times New Roman" w:cs="Times New Roman"/>
        </w:rPr>
        <w:t>и-</w:t>
      </w:r>
      <w:proofErr w:type="gramEnd"/>
      <w:r w:rsidRPr="002620D1">
        <w:rPr>
          <w:rFonts w:ascii="Times New Roman" w:hAnsi="Times New Roman" w:cs="Times New Roman"/>
        </w:rPr>
        <w:t xml:space="preserve"> инвалиды и инвалиды; обучающ</w:t>
      </w:r>
      <w:bookmarkStart w:id="0" w:name="_GoBack"/>
      <w:bookmarkEnd w:id="0"/>
      <w:r w:rsidRPr="002620D1">
        <w:rPr>
          <w:rFonts w:ascii="Times New Roman" w:hAnsi="Times New Roman" w:cs="Times New Roman"/>
        </w:rPr>
        <w:t xml:space="preserve">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2620D1">
        <w:rPr>
          <w:rFonts w:ascii="Times New Roman" w:hAnsi="Times New Roman" w:cs="Times New Roman"/>
        </w:rPr>
        <w:t>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3. Итоговое сочинение (изложение) проводится в первую среду декабря.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 xml:space="preserve">4. Обучающиеся XI (XII) классов для участия в итоговом сочинении (изложении) подают </w:t>
      </w:r>
      <w:proofErr w:type="gramStart"/>
      <w:r w:rsidRPr="002620D1">
        <w:rPr>
          <w:rFonts w:ascii="Times New Roman" w:hAnsi="Times New Roman" w:cs="Times New Roman"/>
        </w:rPr>
        <w:t>заявления</w:t>
      </w:r>
      <w:proofErr w:type="gramEnd"/>
      <w:r w:rsidRPr="002620D1">
        <w:rPr>
          <w:rFonts w:ascii="Times New Roman" w:hAnsi="Times New Roman" w:cs="Times New Roman"/>
        </w:rPr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6. ОИВ определяет порядок проведения и порядок проверки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итоговых сочинений (изложений) по итогам проведения итогового сочинения (изложения). 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7. Итоговое сочинение (изложение) начинается в 10:00 по местному времени.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 xml:space="preserve">9. Вход участников итогового сочинения (изложения) </w:t>
      </w:r>
      <w:proofErr w:type="gramStart"/>
      <w:r w:rsidRPr="002620D1">
        <w:rPr>
          <w:rFonts w:ascii="Times New Roman" w:hAnsi="Times New Roman" w:cs="Times New Roman"/>
        </w:rPr>
        <w:t>в место проведения</w:t>
      </w:r>
      <w:proofErr w:type="gramEnd"/>
      <w:r w:rsidRPr="002620D1">
        <w:rPr>
          <w:rFonts w:ascii="Times New Roman" w:hAnsi="Times New Roman" w:cs="Times New Roman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10. Рекомендуется взять с собой на сочинение (изложение) только необходимые вещи: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документ, удостоверяющий личность;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ручка (</w:t>
      </w:r>
      <w:proofErr w:type="spellStart"/>
      <w:r w:rsidRPr="002620D1">
        <w:rPr>
          <w:rFonts w:ascii="Times New Roman" w:hAnsi="Times New Roman" w:cs="Times New Roman"/>
        </w:rPr>
        <w:t>гелевая</w:t>
      </w:r>
      <w:proofErr w:type="spellEnd"/>
      <w:r w:rsidRPr="002620D1">
        <w:rPr>
          <w:rFonts w:ascii="Times New Roman" w:hAnsi="Times New Roman" w:cs="Times New Roman"/>
        </w:rPr>
        <w:t xml:space="preserve"> или капиллярная с чернилами черного цвета);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лекарства и питание (при необходимости);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специальные технические средства (для участников итогового сочинения (изложения) с ограниченными возможностями здоровья, участников итогового сочинения (изложения) – детей-инвалидов, инвалидов) (при необходимости). 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итогового сочинения (изложения).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11. Во время проведения итогового сочинения (изложения) вам выдадут листы бумаги для черновиков,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Внимание! Листы бумаги для черновиков не проверяются и записи в них не учитываются при проверке.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не ранее 10:00 по местному времени.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13. Продолжительность выполнения итогового сочинения (изложения) составляет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3 часа 55 минут (235 минут).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lastRenderedPageBreak/>
        <w:t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16.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 xml:space="preserve">18. </w:t>
      </w:r>
      <w:proofErr w:type="gramStart"/>
      <w:r w:rsidRPr="002620D1">
        <w:rPr>
          <w:rFonts w:ascii="Times New Roman" w:hAnsi="Times New Roman" w:cs="Times New Roman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 xml:space="preserve">19.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обучающиеся XI (XII) классов, получившие по итоговому сочинению (изложению) неудовлетворительный результат («незачет»); </w:t>
      </w:r>
      <w:proofErr w:type="gramStart"/>
      <w:r w:rsidRPr="002620D1">
        <w:rPr>
          <w:rFonts w:ascii="Times New Roman" w:hAnsi="Times New Roman" w:cs="Times New Roman"/>
        </w:rP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(далее – Порядок);</w:t>
      </w:r>
      <w:proofErr w:type="gramEnd"/>
      <w:r w:rsidRPr="002620D1">
        <w:rPr>
          <w:rFonts w:ascii="Times New Roman" w:hAnsi="Times New Roman" w:cs="Times New Roman"/>
        </w:rPr>
        <w:t xml:space="preserve"> </w:t>
      </w:r>
      <w:proofErr w:type="gramStart"/>
      <w:r w:rsidRPr="002620D1">
        <w:rPr>
          <w:rFonts w:ascii="Times New Roman" w:hAnsi="Times New Roman" w:cs="Times New Roman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proofErr w:type="gramEnd"/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 xml:space="preserve">20. Обучающиеся XI (XII) классов, получившие по </w:t>
      </w:r>
      <w:r w:rsidR="002620D1" w:rsidRPr="002620D1">
        <w:rPr>
          <w:rFonts w:ascii="Times New Roman" w:hAnsi="Times New Roman" w:cs="Times New Roman"/>
        </w:rPr>
        <w:t xml:space="preserve">итоговому сочинению (изложению) </w:t>
      </w:r>
      <w:r w:rsidRPr="002620D1">
        <w:rPr>
          <w:rFonts w:ascii="Times New Roman" w:hAnsi="Times New Roman" w:cs="Times New Roman"/>
        </w:rPr>
        <w:t>неудовлетворительный результат («незачет»), могут б</w:t>
      </w:r>
      <w:r w:rsidR="002620D1" w:rsidRPr="002620D1">
        <w:rPr>
          <w:rFonts w:ascii="Times New Roman" w:hAnsi="Times New Roman" w:cs="Times New Roman"/>
        </w:rPr>
        <w:t xml:space="preserve">ыть повторно допущены к участию </w:t>
      </w:r>
      <w:r w:rsidRPr="002620D1">
        <w:rPr>
          <w:rFonts w:ascii="Times New Roman" w:hAnsi="Times New Roman" w:cs="Times New Roman"/>
        </w:rPr>
        <w:t>в итоговом сочинении (изложении) в текущем учебном году</w:t>
      </w:r>
      <w:r w:rsidR="002620D1" w:rsidRPr="002620D1">
        <w:rPr>
          <w:rFonts w:ascii="Times New Roman" w:hAnsi="Times New Roman" w:cs="Times New Roman"/>
        </w:rPr>
        <w:t xml:space="preserve">, но не более двух раз и только </w:t>
      </w:r>
      <w:r w:rsidRPr="002620D1">
        <w:rPr>
          <w:rFonts w:ascii="Times New Roman" w:hAnsi="Times New Roman" w:cs="Times New Roman"/>
        </w:rPr>
        <w:t>в дополнительные сроки, установленные пунктом 29 Порядка.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21. В целях предотвращения конфликта интер</w:t>
      </w:r>
      <w:r w:rsidR="002620D1" w:rsidRPr="002620D1">
        <w:rPr>
          <w:rFonts w:ascii="Times New Roman" w:hAnsi="Times New Roman" w:cs="Times New Roman"/>
        </w:rPr>
        <w:t xml:space="preserve">есов и обеспечения объективного </w:t>
      </w:r>
      <w:r w:rsidRPr="002620D1">
        <w:rPr>
          <w:rFonts w:ascii="Times New Roman" w:hAnsi="Times New Roman" w:cs="Times New Roman"/>
        </w:rPr>
        <w:t>оценивания итогового сочинения (изложения) обучающимся при получе</w:t>
      </w:r>
      <w:r w:rsidR="002620D1" w:rsidRPr="002620D1">
        <w:rPr>
          <w:rFonts w:ascii="Times New Roman" w:hAnsi="Times New Roman" w:cs="Times New Roman"/>
        </w:rPr>
        <w:t xml:space="preserve">нии повторного </w:t>
      </w:r>
      <w:r w:rsidRPr="002620D1">
        <w:rPr>
          <w:rFonts w:ascii="Times New Roman" w:hAnsi="Times New Roman" w:cs="Times New Roman"/>
        </w:rPr>
        <w:t>неудовлетворительного результата («незачет») за</w:t>
      </w:r>
      <w:r w:rsidR="002620D1" w:rsidRPr="002620D1">
        <w:rPr>
          <w:rFonts w:ascii="Times New Roman" w:hAnsi="Times New Roman" w:cs="Times New Roman"/>
        </w:rPr>
        <w:t xml:space="preserve"> итоговое сочинение (изложение) </w:t>
      </w:r>
      <w:r w:rsidRPr="002620D1">
        <w:rPr>
          <w:rFonts w:ascii="Times New Roman" w:hAnsi="Times New Roman" w:cs="Times New Roman"/>
        </w:rPr>
        <w:t>предоставляется право подать в письменной форме заявле</w:t>
      </w:r>
      <w:r w:rsidR="002620D1" w:rsidRPr="002620D1">
        <w:rPr>
          <w:rFonts w:ascii="Times New Roman" w:hAnsi="Times New Roman" w:cs="Times New Roman"/>
        </w:rPr>
        <w:t xml:space="preserve">ние на проверку написанного ими </w:t>
      </w:r>
      <w:r w:rsidRPr="002620D1">
        <w:rPr>
          <w:rFonts w:ascii="Times New Roman" w:hAnsi="Times New Roman" w:cs="Times New Roman"/>
        </w:rPr>
        <w:t>итогового сочинения (изложения) комиссией другой образовательной организации</w:t>
      </w:r>
      <w:r w:rsidR="002620D1" w:rsidRPr="002620D1">
        <w:rPr>
          <w:rFonts w:ascii="Times New Roman" w:hAnsi="Times New Roman" w:cs="Times New Roman"/>
        </w:rPr>
        <w:t xml:space="preserve"> </w:t>
      </w:r>
      <w:r w:rsidRPr="002620D1">
        <w:rPr>
          <w:rFonts w:ascii="Times New Roman" w:hAnsi="Times New Roman" w:cs="Times New Roman"/>
        </w:rPr>
        <w:t>или комиссией, сформированной в местах, определенных ОИВ.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Порядок подачи такого заявления и организац</w:t>
      </w:r>
      <w:r w:rsidR="002620D1" w:rsidRPr="002620D1">
        <w:rPr>
          <w:rFonts w:ascii="Times New Roman" w:hAnsi="Times New Roman" w:cs="Times New Roman"/>
        </w:rPr>
        <w:t xml:space="preserve">ии повторной проверки итогового </w:t>
      </w:r>
      <w:r w:rsidRPr="002620D1">
        <w:rPr>
          <w:rFonts w:ascii="Times New Roman" w:hAnsi="Times New Roman" w:cs="Times New Roman"/>
        </w:rPr>
        <w:t xml:space="preserve">сочинения (изложения) указанной категории </w:t>
      </w:r>
      <w:proofErr w:type="gramStart"/>
      <w:r w:rsidRPr="002620D1">
        <w:rPr>
          <w:rFonts w:ascii="Times New Roman" w:hAnsi="Times New Roman" w:cs="Times New Roman"/>
        </w:rPr>
        <w:t>обучающихся</w:t>
      </w:r>
      <w:proofErr w:type="gramEnd"/>
      <w:r w:rsidRPr="002620D1">
        <w:rPr>
          <w:rFonts w:ascii="Times New Roman" w:hAnsi="Times New Roman" w:cs="Times New Roman"/>
        </w:rPr>
        <w:t xml:space="preserve"> определяет ОИВ.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22. Итоговое сочинение в случае представления его пр</w:t>
      </w:r>
      <w:r w:rsidR="002620D1" w:rsidRPr="002620D1">
        <w:rPr>
          <w:rFonts w:ascii="Times New Roman" w:hAnsi="Times New Roman" w:cs="Times New Roman"/>
        </w:rPr>
        <w:t xml:space="preserve">и приеме на </w:t>
      </w:r>
      <w:proofErr w:type="gramStart"/>
      <w:r w:rsidR="002620D1" w:rsidRPr="002620D1">
        <w:rPr>
          <w:rFonts w:ascii="Times New Roman" w:hAnsi="Times New Roman" w:cs="Times New Roman"/>
        </w:rPr>
        <w:t xml:space="preserve">обучение </w:t>
      </w:r>
      <w:r w:rsidRPr="002620D1">
        <w:rPr>
          <w:rFonts w:ascii="Times New Roman" w:hAnsi="Times New Roman" w:cs="Times New Roman"/>
        </w:rPr>
        <w:t>по программам</w:t>
      </w:r>
      <w:proofErr w:type="gramEnd"/>
      <w:r w:rsidRPr="002620D1">
        <w:rPr>
          <w:rFonts w:ascii="Times New Roman" w:hAnsi="Times New Roman" w:cs="Times New Roman"/>
        </w:rPr>
        <w:t xml:space="preserve"> </w:t>
      </w:r>
      <w:proofErr w:type="spellStart"/>
      <w:r w:rsidRPr="002620D1">
        <w:rPr>
          <w:rFonts w:ascii="Times New Roman" w:hAnsi="Times New Roman" w:cs="Times New Roman"/>
        </w:rPr>
        <w:t>бакалавриата</w:t>
      </w:r>
      <w:proofErr w:type="spellEnd"/>
      <w:r w:rsidRPr="002620D1">
        <w:rPr>
          <w:rFonts w:ascii="Times New Roman" w:hAnsi="Times New Roman" w:cs="Times New Roman"/>
        </w:rPr>
        <w:t xml:space="preserve"> и программам </w:t>
      </w:r>
      <w:proofErr w:type="spellStart"/>
      <w:r w:rsidRPr="002620D1">
        <w:rPr>
          <w:rFonts w:ascii="Times New Roman" w:hAnsi="Times New Roman" w:cs="Times New Roman"/>
        </w:rPr>
        <w:t>специалитета</w:t>
      </w:r>
      <w:proofErr w:type="spellEnd"/>
      <w:r w:rsidRPr="002620D1">
        <w:rPr>
          <w:rFonts w:ascii="Times New Roman" w:hAnsi="Times New Roman" w:cs="Times New Roman"/>
        </w:rPr>
        <w:t xml:space="preserve"> действительно в течение четырех</w:t>
      </w:r>
      <w:r w:rsidR="002620D1" w:rsidRPr="002620D1">
        <w:rPr>
          <w:rFonts w:ascii="Times New Roman" w:hAnsi="Times New Roman" w:cs="Times New Roman"/>
        </w:rPr>
        <w:t xml:space="preserve"> </w:t>
      </w:r>
      <w:r w:rsidRPr="002620D1">
        <w:rPr>
          <w:rFonts w:ascii="Times New Roman" w:hAnsi="Times New Roman" w:cs="Times New Roman"/>
        </w:rPr>
        <w:t>лет, следующих за годом написания такого сочинения.</w:t>
      </w:r>
    </w:p>
    <w:p w:rsidR="007B7299" w:rsidRPr="002620D1" w:rsidRDefault="007B7299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20D1">
        <w:rPr>
          <w:rFonts w:ascii="Times New Roman" w:hAnsi="Times New Roman" w:cs="Times New Roman"/>
        </w:rPr>
        <w:t>23. Итоговое сочинение (изложение) как допуск к ГИА – бессрочно.</w:t>
      </w:r>
    </w:p>
    <w:p w:rsidR="002620D1" w:rsidRDefault="002620D1" w:rsidP="007B7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20D1" w:rsidRPr="002620D1" w:rsidRDefault="002620D1" w:rsidP="00C46B64">
      <w:pPr>
        <w:jc w:val="both"/>
        <w:rPr>
          <w:rFonts w:ascii="Times New Roman" w:hAnsi="Times New Roman" w:cs="Times New Roman"/>
        </w:rPr>
      </w:pPr>
    </w:p>
    <w:sectPr w:rsidR="002620D1" w:rsidRPr="002620D1" w:rsidSect="007B7299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F0"/>
    <w:rsid w:val="002620D1"/>
    <w:rsid w:val="007B7299"/>
    <w:rsid w:val="00824FAA"/>
    <w:rsid w:val="008416FF"/>
    <w:rsid w:val="008927F0"/>
    <w:rsid w:val="00C46B64"/>
    <w:rsid w:val="00E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</cp:revision>
  <cp:lastPrinted>2022-11-07T11:52:00Z</cp:lastPrinted>
  <dcterms:created xsi:type="dcterms:W3CDTF">2022-11-07T11:37:00Z</dcterms:created>
  <dcterms:modified xsi:type="dcterms:W3CDTF">2024-12-02T08:33:00Z</dcterms:modified>
</cp:coreProperties>
</file>