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FD" w:rsidRDefault="00BE1AFD" w:rsidP="001E78FB">
      <w:pPr>
        <w:rPr>
          <w:sz w:val="28"/>
          <w:szCs w:val="28"/>
        </w:rPr>
      </w:pPr>
    </w:p>
    <w:p w:rsidR="00BE1AFD" w:rsidRDefault="00BE1AFD" w:rsidP="00BE1A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1AFD" w:rsidRDefault="00BE1AFD" w:rsidP="00BE1AFD">
      <w:pPr>
        <w:jc w:val="center"/>
        <w:rPr>
          <w:sz w:val="28"/>
          <w:szCs w:val="28"/>
        </w:rPr>
      </w:pPr>
    </w:p>
    <w:p w:rsidR="00BE1AFD" w:rsidRDefault="00BE1AFD" w:rsidP="00BE1A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Заголовок </w:t>
      </w:r>
    </w:p>
    <w:p w:rsidR="00BE1AFD" w:rsidRDefault="00BE1AFD" w:rsidP="00BE1AFD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75"/>
        <w:gridCol w:w="7507"/>
      </w:tblGrid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1E78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Невоструев Георгий Иосифович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trHeight w:val="13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(годы жизни для умерших)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1E78FB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1914-1991</w:t>
            </w: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История, воспоминания (основной текст до 300 </w:t>
            </w:r>
            <w:proofErr w:type="gramStart"/>
            <w:r>
              <w:rPr>
                <w:sz w:val="28"/>
                <w:szCs w:val="28"/>
              </w:rPr>
              <w:t>слов )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Война! Уж сколько сказано, написано и спето 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днях военных, жарких, боевых.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все же не забыть нам это эхо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 войны, отцов и матерей седых.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тополь под окном, за пашни, нивы, леса, луга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Советские бойцы-солдаты 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Уходили крушить и побеждать врага.</w:t>
            </w:r>
          </w:p>
          <w:p w:rsidR="003767FB" w:rsidRDefault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1AFD" w:rsidRDefault="0060034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3767FB">
              <w:rPr>
                <w:sz w:val="28"/>
                <w:szCs w:val="28"/>
              </w:rPr>
              <w:t xml:space="preserve">тихой </w:t>
            </w:r>
            <w:r>
              <w:rPr>
                <w:sz w:val="28"/>
                <w:szCs w:val="28"/>
              </w:rPr>
              <w:t xml:space="preserve">маленькой удмуртской деревеньке рос бойкий шаловливый мальчик. Любил он плеск реки </w:t>
            </w:r>
            <w:proofErr w:type="spellStart"/>
            <w:r>
              <w:rPr>
                <w:sz w:val="28"/>
                <w:szCs w:val="28"/>
              </w:rPr>
              <w:t>Лекмы</w:t>
            </w:r>
            <w:proofErr w:type="spellEnd"/>
            <w:r>
              <w:rPr>
                <w:sz w:val="28"/>
                <w:szCs w:val="28"/>
              </w:rPr>
              <w:t xml:space="preserve"> и запах хлебов. Окончил школу, отслужил в армии, работал в колхозе. В годы Великой Отечественной войны в 1941 году, оставив родной дом, его отправили служить на украинский фронт. Служил в артиллерийских войсках, был наводчиком, уничтожал немецкие бронетранспортеры. Девиз солдат был таков: «Один за всех!». Огонь атак Георгий брал на себя, освобождая родные города. </w:t>
            </w:r>
          </w:p>
          <w:p w:rsidR="003767FB" w:rsidRDefault="0060034A" w:rsidP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войны он вернулся в родную деревню, женился и работал в колхозе. Много лет был председателем колхоза. Был уважаемым всеми человеком.</w:t>
            </w:r>
          </w:p>
          <w:p w:rsidR="003767FB" w:rsidRDefault="003767FB" w:rsidP="003767FB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3767FB" w:rsidP="00E431E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Нам нельзя забывать их доблесть, храбрость, мужество, </w:t>
            </w:r>
            <w:r w:rsidR="00E431EE">
              <w:rPr>
                <w:sz w:val="28"/>
                <w:szCs w:val="28"/>
              </w:rPr>
              <w:t>отвагу.</w:t>
            </w:r>
          </w:p>
        </w:tc>
      </w:tr>
      <w:tr w:rsidR="00BE1AFD" w:rsidTr="00BE1AFD">
        <w:trPr>
          <w:trHeight w:val="9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1E78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Орден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 за отвагу в ВОВ</w:t>
            </w:r>
          </w:p>
          <w:p w:rsidR="001E78FB" w:rsidRDefault="001E78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Орден Победы</w:t>
            </w:r>
          </w:p>
          <w:p w:rsidR="003C0C68" w:rsidRDefault="003C0C6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ветерана труда</w:t>
            </w:r>
          </w:p>
          <w:p w:rsidR="003767FB" w:rsidRDefault="003C0C6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20 лет победы в ВОВ</w:t>
            </w:r>
            <w:r w:rsidR="00247C24">
              <w:rPr>
                <w:sz w:val="28"/>
                <w:szCs w:val="28"/>
              </w:rPr>
              <w:t xml:space="preserve"> </w:t>
            </w:r>
          </w:p>
          <w:p w:rsidR="003C0C68" w:rsidRPr="001E78FB" w:rsidRDefault="003767FB" w:rsidP="003767F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Юбилейная медаль </w:t>
            </w:r>
            <w:r w:rsidRPr="003767FB">
              <w:rPr>
                <w:sz w:val="28"/>
                <w:szCs w:val="28"/>
              </w:rPr>
              <w:t>«50 лет Вооружённых Сил СССР»</w:t>
            </w:r>
            <w:r>
              <w:rPr>
                <w:sz w:val="28"/>
                <w:szCs w:val="28"/>
              </w:rPr>
              <w:t xml:space="preserve"> </w:t>
            </w:r>
            <w:r w:rsidR="00247C24">
              <w:rPr>
                <w:sz w:val="28"/>
                <w:szCs w:val="28"/>
              </w:rPr>
              <w:t>и другие.</w:t>
            </w:r>
          </w:p>
          <w:p w:rsidR="00BE1AFD" w:rsidRDefault="00BE1AFD" w:rsidP="00247C24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Фото и подпись к ней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247C24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610100" cy="6876957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DVDxs5yU1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757" cy="6891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1AFD" w:rsidRDefault="00247C24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Невоструев Георгий Иосифович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автора, № школы, 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247C24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Невоструева Наталия Романовна</w:t>
            </w:r>
          </w:p>
          <w:p w:rsidR="00247C24" w:rsidRDefault="00247C24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Гимназия 176, учитель.</w:t>
            </w:r>
          </w:p>
        </w:tc>
      </w:tr>
    </w:tbl>
    <w:p w:rsidR="00BE1AFD" w:rsidRDefault="00BE1AFD" w:rsidP="00BE1A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396D" w:rsidRDefault="0050396D"/>
    <w:sectPr w:rsidR="0050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FD"/>
    <w:rsid w:val="001E78FB"/>
    <w:rsid w:val="00247C24"/>
    <w:rsid w:val="003767FB"/>
    <w:rsid w:val="003C0C68"/>
    <w:rsid w:val="0050396D"/>
    <w:rsid w:val="0060034A"/>
    <w:rsid w:val="00BE1AFD"/>
    <w:rsid w:val="00E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4A3D3-BB03-4812-9962-46937938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Мама</cp:lastModifiedBy>
  <cp:revision>3</cp:revision>
  <dcterms:created xsi:type="dcterms:W3CDTF">2019-11-30T07:32:00Z</dcterms:created>
  <dcterms:modified xsi:type="dcterms:W3CDTF">2019-12-08T10:01:00Z</dcterms:modified>
</cp:coreProperties>
</file>