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997" w:rsidRPr="00F17997" w:rsidRDefault="00F17997" w:rsidP="00F1799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F1799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Информация Федеральной службы по надзору в сфере защиты прав потребителей и благополучия человека от 2 декабря 2020 г. “О профилактике </w:t>
      </w:r>
      <w:proofErr w:type="spellStart"/>
      <w:r w:rsidRPr="00F1799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коронавирусной</w:t>
      </w:r>
      <w:proofErr w:type="spellEnd"/>
      <w:r w:rsidRPr="00F1799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инфекции в домашних условиях”</w:t>
      </w:r>
    </w:p>
    <w:p w:rsidR="00F17997" w:rsidRPr="00F17997" w:rsidRDefault="00F17997" w:rsidP="00F17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декабря 2020</w:t>
      </w:r>
    </w:p>
    <w:p w:rsidR="00F17997" w:rsidRPr="00F17997" w:rsidRDefault="00F17997" w:rsidP="00F17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0"/>
      <w:bookmarkEnd w:id="0"/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профилактики </w:t>
      </w:r>
      <w:proofErr w:type="spellStart"/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в домашних условиях необходимо:</w:t>
      </w:r>
    </w:p>
    <w:p w:rsidR="00F17997" w:rsidRPr="00F17997" w:rsidRDefault="00F17997" w:rsidP="00F17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возвращении домой обработайте руки или перчатки на руках спиртсодержащим антисептиком. Снимите обувь и замените ее на домашнюю.</w:t>
      </w:r>
    </w:p>
    <w:p w:rsidR="00F17997" w:rsidRPr="00F17997" w:rsidRDefault="00F17997" w:rsidP="00F17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Протрите дезинфицирующим средством ручки входной двери, выключатель в прихожей и наружную поверхность флакона с дезинфицирующим средством.</w:t>
      </w:r>
    </w:p>
    <w:p w:rsidR="00F17997" w:rsidRPr="00F17997" w:rsidRDefault="00F17997" w:rsidP="00F17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Снимите маску и перчатки и утилизируйте их. Тщательно вымойте руки и лицо с мылом.</w:t>
      </w:r>
    </w:p>
    <w:p w:rsidR="00F17997" w:rsidRPr="00F17997" w:rsidRDefault="00F17997" w:rsidP="00F17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раз в день проводите влажную уборку помещения </w:t>
      </w:r>
      <w:proofErr w:type="spellStart"/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моюще</w:t>
      </w:r>
      <w:proofErr w:type="spellEnd"/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-дезинфицирующими средствами (на основе катионных поверхностно-активных веществ (ПАВ) - четвертичными аммониевыми соединениями, третичными аминами, полимерными производными </w:t>
      </w:r>
      <w:proofErr w:type="spellStart"/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гуанидина</w:t>
      </w:r>
      <w:proofErr w:type="spellEnd"/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Проветривать помещения нужно как можно чаще.</w:t>
      </w:r>
    </w:p>
    <w:p w:rsidR="00F17997" w:rsidRPr="00F17997" w:rsidRDefault="00F17997" w:rsidP="00F17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посещения квартиры посторонними лицами обрабатывайте выключатели, ручки дверей, водопроводные краны и др. объекты, часто контактирующие с руками, спиртсодержащими дезинфицирующими средствами.</w:t>
      </w:r>
    </w:p>
    <w:p w:rsidR="00F17997" w:rsidRPr="00F17997" w:rsidRDefault="00F17997" w:rsidP="00F17997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1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проводить уборку в доме, если кто-то в семье заболел COVID-19</w:t>
      </w:r>
    </w:p>
    <w:p w:rsidR="00F17997" w:rsidRPr="00F17997" w:rsidRDefault="00F17997" w:rsidP="00F17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доме находится больной COVID-19, перечень объектов, подлежащих дезинфекции, расширяется. Вирус может находится в воздухе помещения, на поверхностях, санитарно-техническом оборудовании, руках, посуде, белье и одежде больного, предметах ухода и т.д.</w:t>
      </w:r>
    </w:p>
    <w:p w:rsidR="00F17997" w:rsidRPr="00F17997" w:rsidRDefault="00F17997" w:rsidP="00F17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влажной уборки, периодической обработки небольших, часто загрязняющихся поверхностей, рук и проветривания, необходимо дезинфицировать перечисленные объекты.</w:t>
      </w:r>
    </w:p>
    <w:p w:rsidR="00F17997" w:rsidRPr="00F17997" w:rsidRDefault="00F17997" w:rsidP="00F17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дезинфекции посуды и белья можно использовать термохимическую или термическую дезинфекцию в посудомоечных или стиральных машинах (температура должна быть не менее 60</w:t>
      </w:r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С).</w:t>
      </w:r>
    </w:p>
    <w:p w:rsidR="00F17997" w:rsidRPr="00F17997" w:rsidRDefault="00F17997" w:rsidP="00F17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ухода необходимо протирать или опрыскивать дезинфицирующим раствором.</w:t>
      </w:r>
    </w:p>
    <w:p w:rsidR="00F17997" w:rsidRPr="00F17997" w:rsidRDefault="00F17997" w:rsidP="00F17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Уборочный материал по завершении обработки погружают в дезинфицирующий раствор, выдерживают экспозицию, прополаскивают и хранят в высушенном виде.</w:t>
      </w:r>
    </w:p>
    <w:p w:rsidR="00F17997" w:rsidRPr="00F17997" w:rsidRDefault="00F17997" w:rsidP="00F17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дезинфекции используют малотоксичные дезинфицирующие средства на основе катионных ПАВ - четвертичных аммониевых соединений, третичных аминов, полимерных производных </w:t>
      </w:r>
      <w:proofErr w:type="spellStart"/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гуанидина</w:t>
      </w:r>
      <w:proofErr w:type="spellEnd"/>
      <w:r w:rsidRPr="00F1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спирты и композиционные средства на их основе.</w:t>
      </w:r>
    </w:p>
    <w:p w:rsidR="00F17997" w:rsidRDefault="00F17997" w:rsidP="00F17997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6E7F" w:rsidRDefault="00F17997" w:rsidP="00F17997">
      <w:r>
        <w:rPr>
          <w:noProof/>
          <w:lang w:eastAsia="ru-RU"/>
        </w:rPr>
        <w:lastRenderedPageBreak/>
        <w:drawing>
          <wp:inline distT="0" distB="0" distL="0" distR="0">
            <wp:extent cx="5940425" cy="4173733"/>
            <wp:effectExtent l="0" t="0" r="3175" b="0"/>
            <wp:docPr id="2" name="Рисунок 2" descr="http://www.garant.ru/files/2/5/1425752/pict594-748844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arant.ru/files/2/5/1425752/pict594-7488441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F17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72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6C"/>
    <w:rsid w:val="0048306C"/>
    <w:rsid w:val="00726E7F"/>
    <w:rsid w:val="00F1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0F1F1-35FB-4FE1-8D74-26CF5C19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7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79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79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79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7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9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Валерьевич Николаев</dc:creator>
  <cp:keywords/>
  <dc:description/>
  <cp:lastModifiedBy>Евгений Валерьевич Николаев</cp:lastModifiedBy>
  <cp:revision>3</cp:revision>
  <dcterms:created xsi:type="dcterms:W3CDTF">2020-12-07T03:27:00Z</dcterms:created>
  <dcterms:modified xsi:type="dcterms:W3CDTF">2020-12-07T03:28:00Z</dcterms:modified>
</cp:coreProperties>
</file>