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A1" w:rsidRPr="00B9656C" w:rsidRDefault="00747EA1" w:rsidP="00747EA1">
      <w:pPr>
        <w:spacing w:after="120"/>
        <w:jc w:val="center"/>
        <w:rPr>
          <w:sz w:val="28"/>
          <w:szCs w:val="28"/>
        </w:rPr>
      </w:pPr>
      <w:r w:rsidRPr="00B9656C">
        <w:rPr>
          <w:sz w:val="28"/>
          <w:szCs w:val="28"/>
        </w:rPr>
        <w:t>Центры медицинской профилактики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410"/>
        <w:gridCol w:w="2126"/>
        <w:gridCol w:w="2836"/>
      </w:tblGrid>
      <w:tr w:rsidR="00747EA1" w:rsidRPr="00B9656C" w:rsidTr="0048381F">
        <w:tc>
          <w:tcPr>
            <w:tcW w:w="2410" w:type="dxa"/>
            <w:shd w:val="clear" w:color="auto" w:fill="auto"/>
            <w:vAlign w:val="center"/>
          </w:tcPr>
          <w:p w:rsidR="00747EA1" w:rsidRPr="00B9656C" w:rsidRDefault="00747EA1" w:rsidP="0048381F">
            <w:pPr>
              <w:jc w:val="center"/>
              <w:rPr>
                <w:b/>
              </w:rPr>
            </w:pPr>
            <w:r w:rsidRPr="00B9656C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EA1" w:rsidRPr="00B9656C" w:rsidRDefault="00747EA1" w:rsidP="0048381F">
            <w:pPr>
              <w:jc w:val="center"/>
              <w:rPr>
                <w:b/>
              </w:rPr>
            </w:pPr>
            <w:r w:rsidRPr="00B9656C">
              <w:rPr>
                <w:b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7EA1" w:rsidRPr="00B9656C" w:rsidRDefault="00747EA1" w:rsidP="0048381F">
            <w:pPr>
              <w:tabs>
                <w:tab w:val="left" w:pos="1065"/>
              </w:tabs>
              <w:jc w:val="center"/>
              <w:rPr>
                <w:b/>
              </w:rPr>
            </w:pPr>
            <w:r w:rsidRPr="00B9656C">
              <w:rPr>
                <w:b/>
              </w:rPr>
              <w:t>Контактный телефон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47EA1" w:rsidRPr="00B9656C" w:rsidRDefault="00747EA1" w:rsidP="0048381F">
            <w:pPr>
              <w:ind w:left="33"/>
              <w:jc w:val="center"/>
              <w:rPr>
                <w:b/>
              </w:rPr>
            </w:pPr>
            <w:r w:rsidRPr="00B9656C">
              <w:rPr>
                <w:b/>
              </w:rPr>
              <w:t>Сайт организации</w:t>
            </w:r>
          </w:p>
        </w:tc>
      </w:tr>
      <w:tr w:rsidR="00747EA1" w:rsidRPr="00B9656C" w:rsidTr="0048381F">
        <w:trPr>
          <w:trHeight w:val="655"/>
        </w:trPr>
        <w:tc>
          <w:tcPr>
            <w:tcW w:w="2410" w:type="dxa"/>
            <w:shd w:val="clear" w:color="auto" w:fill="auto"/>
          </w:tcPr>
          <w:p w:rsidR="00747EA1" w:rsidRPr="00B9656C" w:rsidRDefault="00747EA1" w:rsidP="0048381F">
            <w:pPr>
              <w:tabs>
                <w:tab w:val="left" w:pos="1065"/>
              </w:tabs>
              <w:spacing w:after="120"/>
            </w:pPr>
            <w:r w:rsidRPr="00B9656C">
              <w:t>ГАУЗ СО «</w:t>
            </w:r>
            <w:proofErr w:type="gramStart"/>
            <w:r w:rsidRPr="00B9656C">
              <w:t>Свердловский</w:t>
            </w:r>
            <w:proofErr w:type="gramEnd"/>
            <w:r w:rsidRPr="00B9656C">
              <w:t xml:space="preserve"> </w:t>
            </w:r>
            <w:proofErr w:type="spellStart"/>
            <w:r w:rsidRPr="00B9656C">
              <w:t>областнойцентр</w:t>
            </w:r>
            <w:proofErr w:type="spellEnd"/>
            <w:r w:rsidRPr="00B9656C">
              <w:t xml:space="preserve"> медицинской профилактики»</w:t>
            </w:r>
          </w:p>
        </w:tc>
        <w:tc>
          <w:tcPr>
            <w:tcW w:w="2410" w:type="dxa"/>
            <w:shd w:val="clear" w:color="auto" w:fill="auto"/>
          </w:tcPr>
          <w:p w:rsidR="00747EA1" w:rsidRPr="00B9656C" w:rsidRDefault="00747EA1" w:rsidP="0048381F">
            <w:r w:rsidRPr="00B9656C">
              <w:t xml:space="preserve">620075, г. Екатеринбург, </w:t>
            </w:r>
          </w:p>
          <w:p w:rsidR="00747EA1" w:rsidRPr="00B9656C" w:rsidRDefault="00747EA1" w:rsidP="0048381F">
            <w:r w:rsidRPr="00B9656C">
              <w:t>ул. Карла Либкнехта, 8</w:t>
            </w:r>
            <w:proofErr w:type="gramStart"/>
            <w:r w:rsidRPr="00B9656C"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47EA1" w:rsidRPr="00B9656C" w:rsidRDefault="00747EA1" w:rsidP="0048381F">
            <w:pPr>
              <w:tabs>
                <w:tab w:val="left" w:pos="1065"/>
              </w:tabs>
            </w:pPr>
            <w:r w:rsidRPr="00B9656C">
              <w:t xml:space="preserve">тел: (343) 371-15-45, </w:t>
            </w:r>
          </w:p>
          <w:p w:rsidR="00747EA1" w:rsidRPr="00B9656C" w:rsidRDefault="00747EA1" w:rsidP="0048381F">
            <w:pPr>
              <w:tabs>
                <w:tab w:val="left" w:pos="1065"/>
              </w:tabs>
            </w:pPr>
            <w:r w:rsidRPr="00B9656C">
              <w:t>факс: (343) 371-28-68</w:t>
            </w:r>
          </w:p>
        </w:tc>
        <w:tc>
          <w:tcPr>
            <w:tcW w:w="2836" w:type="dxa"/>
            <w:shd w:val="clear" w:color="auto" w:fill="auto"/>
          </w:tcPr>
          <w:p w:rsidR="00747EA1" w:rsidRPr="00B9656C" w:rsidRDefault="00747EA1" w:rsidP="0048381F">
            <w:pPr>
              <w:ind w:left="-42" w:right="-108"/>
            </w:pPr>
            <w:proofErr w:type="spellStart"/>
            <w:r w:rsidRPr="00B9656C">
              <w:rPr>
                <w:shd w:val="clear" w:color="auto" w:fill="FFFFFF"/>
              </w:rPr>
              <w:t>www.medprofural.ru</w:t>
            </w:r>
            <w:proofErr w:type="spellEnd"/>
          </w:p>
        </w:tc>
      </w:tr>
      <w:tr w:rsidR="00747EA1" w:rsidRPr="00B9656C" w:rsidTr="0048381F">
        <w:trPr>
          <w:trHeight w:val="693"/>
        </w:trPr>
        <w:tc>
          <w:tcPr>
            <w:tcW w:w="2410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overflowPunct w:val="0"/>
              <w:spacing w:after="120" w:line="240" w:lineRule="auto"/>
              <w:textAlignment w:val="baseline"/>
              <w:rPr>
                <w:rStyle w:val="FontStyle28"/>
              </w:rPr>
            </w:pPr>
            <w:r w:rsidRPr="00B9656C">
              <w:rPr>
                <w:sz w:val="20"/>
                <w:szCs w:val="20"/>
              </w:rPr>
              <w:t>МАУ</w:t>
            </w:r>
            <w:r w:rsidRPr="007242FF">
              <w:rPr>
                <w:sz w:val="20"/>
                <w:szCs w:val="20"/>
              </w:rPr>
              <w:t xml:space="preserve"> «Городской центр медицинской профилактики»</w:t>
            </w:r>
          </w:p>
        </w:tc>
        <w:tc>
          <w:tcPr>
            <w:tcW w:w="2410" w:type="dxa"/>
            <w:shd w:val="clear" w:color="auto" w:fill="auto"/>
          </w:tcPr>
          <w:p w:rsidR="00747EA1" w:rsidRDefault="00747EA1" w:rsidP="0048381F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B9656C">
              <w:rPr>
                <w:color w:val="000000"/>
                <w:sz w:val="20"/>
                <w:szCs w:val="20"/>
                <w:shd w:val="clear" w:color="auto" w:fill="FFFFFF"/>
              </w:rPr>
              <w:t>620063,</w:t>
            </w:r>
            <w:r w:rsidRPr="007242FF">
              <w:rPr>
                <w:sz w:val="20"/>
                <w:szCs w:val="20"/>
              </w:rPr>
              <w:t xml:space="preserve">Екатеринбург, </w:t>
            </w:r>
          </w:p>
          <w:p w:rsidR="00747EA1" w:rsidRDefault="00747EA1" w:rsidP="0048381F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7242FF">
              <w:rPr>
                <w:sz w:val="20"/>
                <w:szCs w:val="20"/>
              </w:rPr>
              <w:t>ул. 8 Марта, 78</w:t>
            </w:r>
            <w:proofErr w:type="gramStart"/>
            <w:r w:rsidRPr="007242FF">
              <w:rPr>
                <w:sz w:val="20"/>
                <w:szCs w:val="20"/>
              </w:rPr>
              <w:t xml:space="preserve"> А</w:t>
            </w:r>
            <w:proofErr w:type="gramEnd"/>
            <w:r w:rsidRPr="007242FF">
              <w:rPr>
                <w:sz w:val="20"/>
                <w:szCs w:val="20"/>
              </w:rPr>
              <w:t xml:space="preserve">, </w:t>
            </w:r>
          </w:p>
          <w:p w:rsidR="00747EA1" w:rsidRPr="00B9656C" w:rsidRDefault="00747EA1" w:rsidP="0048381F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7242FF">
              <w:rPr>
                <w:sz w:val="20"/>
                <w:szCs w:val="20"/>
              </w:rPr>
              <w:t>литер</w:t>
            </w:r>
            <w:proofErr w:type="gramStart"/>
            <w:r w:rsidRPr="007242FF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rPr>
                <w:sz w:val="20"/>
                <w:szCs w:val="20"/>
              </w:rPr>
            </w:pPr>
            <w:r w:rsidRPr="00B9656C">
              <w:rPr>
                <w:sz w:val="20"/>
                <w:szCs w:val="20"/>
                <w:shd w:val="clear" w:color="auto" w:fill="FFFFFF"/>
              </w:rPr>
              <w:t>(343) 257-03-08</w:t>
            </w:r>
          </w:p>
          <w:p w:rsidR="00747EA1" w:rsidRPr="00B9656C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sz w:val="20"/>
                <w:szCs w:val="20"/>
                <w:shd w:val="clear" w:color="auto" w:fill="FFFFFF"/>
              </w:rPr>
              <w:t>(343) 295-19-20</w:t>
            </w:r>
          </w:p>
        </w:tc>
        <w:tc>
          <w:tcPr>
            <w:tcW w:w="2836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-42" w:right="-108"/>
              <w:rPr>
                <w:rStyle w:val="FontStyle28"/>
              </w:rPr>
            </w:pPr>
            <w:proofErr w:type="spellStart"/>
            <w:r w:rsidRPr="00B9656C">
              <w:rPr>
                <w:sz w:val="20"/>
                <w:szCs w:val="20"/>
                <w:shd w:val="clear" w:color="auto" w:fill="FFFFFF"/>
              </w:rPr>
              <w:t>профилактика</w:t>
            </w:r>
            <w:proofErr w:type="gramStart"/>
            <w:r w:rsidRPr="00B9656C">
              <w:rPr>
                <w:sz w:val="20"/>
                <w:szCs w:val="20"/>
                <w:shd w:val="clear" w:color="auto" w:fill="FFFFFF"/>
              </w:rPr>
              <w:t>.е</w:t>
            </w:r>
            <w:proofErr w:type="gramEnd"/>
            <w:r w:rsidRPr="00B9656C">
              <w:rPr>
                <w:sz w:val="20"/>
                <w:szCs w:val="20"/>
                <w:shd w:val="clear" w:color="auto" w:fill="FFFFFF"/>
              </w:rPr>
              <w:t>катеринбург.рф</w:t>
            </w:r>
            <w:proofErr w:type="spellEnd"/>
          </w:p>
        </w:tc>
      </w:tr>
    </w:tbl>
    <w:p w:rsidR="00747EA1" w:rsidRPr="00B9656C" w:rsidRDefault="00747EA1" w:rsidP="00747EA1">
      <w:pPr>
        <w:tabs>
          <w:tab w:val="left" w:pos="1065"/>
        </w:tabs>
      </w:pPr>
    </w:p>
    <w:p w:rsidR="00747EA1" w:rsidRDefault="00747EA1" w:rsidP="00747EA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Центры здоровья для детей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1843"/>
        <w:gridCol w:w="1701"/>
        <w:gridCol w:w="2268"/>
      </w:tblGrid>
      <w:tr w:rsidR="00747EA1" w:rsidRPr="00B9656C" w:rsidTr="0048381F">
        <w:tc>
          <w:tcPr>
            <w:tcW w:w="3969" w:type="dxa"/>
            <w:shd w:val="clear" w:color="auto" w:fill="auto"/>
            <w:vAlign w:val="center"/>
          </w:tcPr>
          <w:p w:rsidR="00747EA1" w:rsidRPr="00B9656C" w:rsidRDefault="00747EA1" w:rsidP="0048381F">
            <w:pPr>
              <w:jc w:val="center"/>
              <w:rPr>
                <w:b/>
              </w:rPr>
            </w:pPr>
            <w:r w:rsidRPr="00B9656C">
              <w:rPr>
                <w:b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EA1" w:rsidRPr="00B9656C" w:rsidRDefault="00747EA1" w:rsidP="0048381F">
            <w:pPr>
              <w:jc w:val="center"/>
              <w:rPr>
                <w:b/>
              </w:rPr>
            </w:pPr>
            <w:r w:rsidRPr="00B9656C">
              <w:rPr>
                <w:b/>
              </w:rPr>
              <w:t>Адрес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7EA1" w:rsidRPr="00B9656C" w:rsidRDefault="00747EA1" w:rsidP="0048381F">
            <w:pPr>
              <w:jc w:val="center"/>
              <w:rPr>
                <w:b/>
              </w:rPr>
            </w:pPr>
            <w:r w:rsidRPr="00B9656C">
              <w:rPr>
                <w:b/>
              </w:rPr>
              <w:t>Контактный телефон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7EA1" w:rsidRPr="00B9656C" w:rsidRDefault="00747EA1" w:rsidP="0048381F">
            <w:pPr>
              <w:ind w:left="33"/>
              <w:jc w:val="center"/>
              <w:rPr>
                <w:b/>
              </w:rPr>
            </w:pPr>
            <w:r w:rsidRPr="00B9656C">
              <w:rPr>
                <w:b/>
              </w:rPr>
              <w:t>Время работы</w:t>
            </w:r>
          </w:p>
        </w:tc>
      </w:tr>
      <w:tr w:rsidR="00747EA1" w:rsidRPr="00B9656C" w:rsidTr="0048381F">
        <w:trPr>
          <w:trHeight w:val="537"/>
        </w:trPr>
        <w:tc>
          <w:tcPr>
            <w:tcW w:w="3969" w:type="dxa"/>
            <w:shd w:val="clear" w:color="auto" w:fill="auto"/>
          </w:tcPr>
          <w:p w:rsidR="00747EA1" w:rsidRPr="00B9656C" w:rsidRDefault="00747EA1" w:rsidP="0048381F">
            <w:r w:rsidRPr="00B9656C">
              <w:t>Центр здоровья для детей на базе ГБУЗ СО «</w:t>
            </w:r>
            <w:proofErr w:type="spellStart"/>
            <w:r w:rsidRPr="00B9656C">
              <w:t>Краснотурьинская</w:t>
            </w:r>
            <w:proofErr w:type="spellEnd"/>
            <w:r w:rsidRPr="00B9656C">
              <w:t xml:space="preserve"> городская больница»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r w:rsidRPr="00B9656C">
              <w:t>г. Краснотурьинск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r w:rsidRPr="00B9656C">
              <w:t>(34384) 97-241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747EA1" w:rsidRPr="00B9656C" w:rsidTr="0048381F">
        <w:trPr>
          <w:trHeight w:val="559"/>
        </w:trPr>
        <w:tc>
          <w:tcPr>
            <w:tcW w:w="3969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Центр здоровья для детей на базе МАУ</w:t>
            </w:r>
          </w:p>
          <w:p w:rsidR="00747EA1" w:rsidRPr="00B9656C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«Детская городская поликлиника №13»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B9656C">
              <w:rPr>
                <w:rStyle w:val="FontStyle28"/>
              </w:rPr>
              <w:t>г. Екатеринбург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B9656C">
              <w:rPr>
                <w:rStyle w:val="FontStyle28"/>
              </w:rPr>
              <w:t>(343) 262-70-24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33"/>
              <w:rPr>
                <w:rStyle w:val="FontStyle28"/>
              </w:rPr>
            </w:pPr>
            <w:r w:rsidRPr="00B9656C">
              <w:rPr>
                <w:rStyle w:val="FontStyle28"/>
              </w:rPr>
              <w:t>Пн.-пт.8.00-18.00</w:t>
            </w:r>
          </w:p>
        </w:tc>
      </w:tr>
      <w:tr w:rsidR="00747EA1" w:rsidRPr="00B9656C" w:rsidTr="0048381F">
        <w:tc>
          <w:tcPr>
            <w:tcW w:w="3969" w:type="dxa"/>
            <w:shd w:val="clear" w:color="auto" w:fill="auto"/>
          </w:tcPr>
          <w:p w:rsidR="00747EA1" w:rsidRPr="00B9656C" w:rsidRDefault="00747EA1" w:rsidP="0048381F">
            <w:pPr>
              <w:spacing w:after="120"/>
            </w:pPr>
            <w:r w:rsidRPr="00B9656C">
              <w:t>Центр здоровья для детей на базе ГБУЗ СО «</w:t>
            </w:r>
            <w:proofErr w:type="spellStart"/>
            <w:r w:rsidRPr="00B9656C">
              <w:t>Ревдинская</w:t>
            </w:r>
            <w:proofErr w:type="spellEnd"/>
            <w:r w:rsidRPr="00B9656C">
              <w:t xml:space="preserve"> городская больница»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r w:rsidRPr="00B9656C">
              <w:t>г</w:t>
            </w:r>
            <w:proofErr w:type="gramStart"/>
            <w:r w:rsidRPr="00B9656C">
              <w:t>.Р</w:t>
            </w:r>
            <w:proofErr w:type="gramEnd"/>
            <w:r w:rsidRPr="00B9656C">
              <w:t>евда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r w:rsidRPr="00B9656C">
              <w:t>(34397) 3-52-84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747EA1" w:rsidRPr="00B9656C" w:rsidTr="0048381F">
        <w:trPr>
          <w:trHeight w:val="415"/>
        </w:trPr>
        <w:tc>
          <w:tcPr>
            <w:tcW w:w="3969" w:type="dxa"/>
            <w:shd w:val="clear" w:color="auto" w:fill="auto"/>
          </w:tcPr>
          <w:p w:rsidR="00747EA1" w:rsidRPr="00B9656C" w:rsidRDefault="00747EA1" w:rsidP="0048381F">
            <w:pPr>
              <w:spacing w:after="120"/>
            </w:pPr>
            <w:r w:rsidRPr="00B9656C">
              <w:t>Центр здоровья для детей на базе ГБУЗ СО «</w:t>
            </w:r>
            <w:proofErr w:type="spellStart"/>
            <w:r w:rsidRPr="00B9656C">
              <w:t>Камышловская</w:t>
            </w:r>
            <w:proofErr w:type="spellEnd"/>
            <w:r w:rsidRPr="00B9656C">
              <w:t xml:space="preserve"> ЦРБ»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r>
              <w:t>г</w:t>
            </w:r>
            <w:proofErr w:type="gramStart"/>
            <w:r w:rsidRPr="00B9656C">
              <w:t>.К</w:t>
            </w:r>
            <w:proofErr w:type="gramEnd"/>
            <w:r w:rsidRPr="00B9656C">
              <w:t>амышлов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r w:rsidRPr="00B9656C">
              <w:t>(34375) 2-59-46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 w:rsidRPr="00B9656C">
              <w:rPr>
                <w:sz w:val="20"/>
                <w:szCs w:val="20"/>
              </w:rPr>
              <w:t>8.00-18.00</w:t>
            </w:r>
          </w:p>
        </w:tc>
      </w:tr>
      <w:tr w:rsidR="00747EA1" w:rsidRPr="00B9656C" w:rsidTr="0048381F">
        <w:trPr>
          <w:trHeight w:val="648"/>
        </w:trPr>
        <w:tc>
          <w:tcPr>
            <w:tcW w:w="3969" w:type="dxa"/>
            <w:shd w:val="clear" w:color="auto" w:fill="auto"/>
          </w:tcPr>
          <w:p w:rsidR="00747EA1" w:rsidRPr="00B9656C" w:rsidRDefault="00747EA1" w:rsidP="0048381F">
            <w:r w:rsidRPr="00B9656C">
              <w:t xml:space="preserve">ЦЗ для детей на базе ГБУЗ </w:t>
            </w:r>
            <w:proofErr w:type="gramStart"/>
            <w:r w:rsidRPr="00B9656C">
              <w:t>СО</w:t>
            </w:r>
            <w:proofErr w:type="gramEnd"/>
            <w:r w:rsidRPr="00B9656C">
              <w:t xml:space="preserve"> «Городская больница № 1 город Асбест»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r w:rsidRPr="00B9656C">
              <w:t>г</w:t>
            </w:r>
            <w:proofErr w:type="gramStart"/>
            <w:r w:rsidRPr="00B9656C">
              <w:t>.А</w:t>
            </w:r>
            <w:proofErr w:type="gramEnd"/>
            <w:r w:rsidRPr="00B9656C">
              <w:t>сбест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r w:rsidRPr="00B9656C">
              <w:t>(34365) 2-45-83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 w:rsidRPr="00B9656C">
              <w:rPr>
                <w:sz w:val="20"/>
                <w:szCs w:val="20"/>
              </w:rPr>
              <w:t>8.00-19.00</w:t>
            </w:r>
          </w:p>
        </w:tc>
      </w:tr>
      <w:tr w:rsidR="00747EA1" w:rsidRPr="00B9656C" w:rsidTr="0048381F">
        <w:trPr>
          <w:trHeight w:val="558"/>
        </w:trPr>
        <w:tc>
          <w:tcPr>
            <w:tcW w:w="3969" w:type="dxa"/>
            <w:shd w:val="clear" w:color="auto" w:fill="auto"/>
          </w:tcPr>
          <w:p w:rsidR="00747EA1" w:rsidRDefault="00747EA1" w:rsidP="0048381F">
            <w:r w:rsidRPr="00B9656C">
              <w:t xml:space="preserve">Центр здоровья для детей на базе ГБУЗ </w:t>
            </w:r>
            <w:proofErr w:type="gramStart"/>
            <w:r w:rsidRPr="00B9656C">
              <w:t>СО</w:t>
            </w:r>
            <w:proofErr w:type="gramEnd"/>
            <w:r w:rsidRPr="00B9656C">
              <w:t xml:space="preserve"> «Центральная городская больница </w:t>
            </w:r>
          </w:p>
          <w:p w:rsidR="00747EA1" w:rsidRPr="00B9656C" w:rsidRDefault="00747EA1" w:rsidP="0048381F">
            <w:r w:rsidRPr="00B9656C">
              <w:t>г. Кушва»</w:t>
            </w:r>
          </w:p>
        </w:tc>
        <w:tc>
          <w:tcPr>
            <w:tcW w:w="1843" w:type="dxa"/>
            <w:shd w:val="clear" w:color="auto" w:fill="auto"/>
          </w:tcPr>
          <w:p w:rsidR="00747EA1" w:rsidRPr="00B9656C" w:rsidRDefault="00747EA1" w:rsidP="0048381F">
            <w:r>
              <w:t>г</w:t>
            </w:r>
            <w:r w:rsidRPr="00B9656C">
              <w:t>. Кушва</w:t>
            </w:r>
          </w:p>
        </w:tc>
        <w:tc>
          <w:tcPr>
            <w:tcW w:w="1701" w:type="dxa"/>
            <w:shd w:val="clear" w:color="auto" w:fill="auto"/>
          </w:tcPr>
          <w:p w:rsidR="00747EA1" w:rsidRPr="00B9656C" w:rsidRDefault="00747EA1" w:rsidP="0048381F">
            <w:r w:rsidRPr="00B9656C">
              <w:rPr>
                <w:color w:val="000000"/>
              </w:rPr>
              <w:t>(34344) 2-54-62</w:t>
            </w:r>
          </w:p>
        </w:tc>
        <w:tc>
          <w:tcPr>
            <w:tcW w:w="2268" w:type="dxa"/>
            <w:shd w:val="clear" w:color="auto" w:fill="auto"/>
          </w:tcPr>
          <w:p w:rsidR="00747EA1" w:rsidRPr="00B9656C" w:rsidRDefault="00747EA1" w:rsidP="0048381F">
            <w:pPr>
              <w:pStyle w:val="Style18"/>
              <w:widowControl/>
              <w:tabs>
                <w:tab w:val="left" w:pos="1215"/>
              </w:tabs>
              <w:ind w:left="33"/>
              <w:rPr>
                <w:sz w:val="20"/>
                <w:szCs w:val="20"/>
              </w:rPr>
            </w:pPr>
            <w:r w:rsidRPr="00B9656C">
              <w:rPr>
                <w:rStyle w:val="FontStyle28"/>
              </w:rPr>
              <w:t>Пн.-пт.</w:t>
            </w:r>
            <w:r w:rsidRPr="00B9656C">
              <w:rPr>
                <w:sz w:val="20"/>
                <w:szCs w:val="20"/>
              </w:rPr>
              <w:t>8.00-19.00</w:t>
            </w:r>
          </w:p>
          <w:p w:rsidR="00747EA1" w:rsidRPr="00B9656C" w:rsidRDefault="00747EA1" w:rsidP="0048381F">
            <w:pPr>
              <w:pStyle w:val="Style18"/>
              <w:widowControl/>
              <w:ind w:left="33"/>
              <w:rPr>
                <w:rStyle w:val="FontStyle28"/>
              </w:rPr>
            </w:pPr>
            <w:r w:rsidRPr="00B9656C">
              <w:rPr>
                <w:sz w:val="20"/>
                <w:szCs w:val="20"/>
              </w:rPr>
              <w:t>Сб.9.00-15.00</w:t>
            </w:r>
          </w:p>
        </w:tc>
      </w:tr>
    </w:tbl>
    <w:p w:rsidR="00747EA1" w:rsidRDefault="00747EA1" w:rsidP="00747EA1"/>
    <w:p w:rsidR="00747EA1" w:rsidRPr="00FD314B" w:rsidRDefault="00747EA1" w:rsidP="00747EA1">
      <w:pPr>
        <w:spacing w:after="120"/>
        <w:jc w:val="center"/>
        <w:rPr>
          <w:sz w:val="28"/>
          <w:szCs w:val="28"/>
        </w:rPr>
      </w:pPr>
      <w:r w:rsidRPr="00FD314B">
        <w:rPr>
          <w:sz w:val="28"/>
          <w:szCs w:val="28"/>
        </w:rPr>
        <w:t xml:space="preserve">Клиники, дружественные к молодежи (КДМ)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103"/>
        <w:gridCol w:w="2268"/>
      </w:tblGrid>
      <w:tr w:rsidR="00747EA1" w:rsidRPr="00FD314B" w:rsidTr="0048381F">
        <w:tc>
          <w:tcPr>
            <w:tcW w:w="2410" w:type="dxa"/>
            <w:shd w:val="clear" w:color="auto" w:fill="auto"/>
            <w:vAlign w:val="center"/>
          </w:tcPr>
          <w:p w:rsidR="00747EA1" w:rsidRPr="00FD314B" w:rsidRDefault="00747EA1" w:rsidP="0048381F">
            <w:pPr>
              <w:jc w:val="center"/>
              <w:rPr>
                <w:b/>
              </w:rPr>
            </w:pPr>
            <w:r w:rsidRPr="00FD314B">
              <w:rPr>
                <w:b/>
              </w:rPr>
              <w:t>Наименование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47EA1" w:rsidRPr="00FD314B" w:rsidRDefault="00747EA1" w:rsidP="0048381F">
            <w:pPr>
              <w:jc w:val="center"/>
              <w:rPr>
                <w:b/>
              </w:rPr>
            </w:pPr>
            <w:r w:rsidRPr="00FD314B">
              <w:rPr>
                <w:b/>
              </w:rPr>
              <w:t>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7EA1" w:rsidRPr="00FD314B" w:rsidRDefault="00747EA1" w:rsidP="0048381F">
            <w:pPr>
              <w:jc w:val="center"/>
              <w:rPr>
                <w:b/>
              </w:rPr>
            </w:pPr>
            <w:r w:rsidRPr="00FD314B">
              <w:rPr>
                <w:b/>
              </w:rPr>
              <w:t>Контактный телефон</w:t>
            </w:r>
          </w:p>
        </w:tc>
      </w:tr>
      <w:tr w:rsidR="00747EA1" w:rsidRPr="00FD314B" w:rsidTr="0048381F">
        <w:trPr>
          <w:trHeight w:val="593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«Лидер 21 века»</w:t>
            </w:r>
          </w:p>
        </w:tc>
        <w:tc>
          <w:tcPr>
            <w:tcW w:w="5103" w:type="dxa"/>
            <w:shd w:val="clear" w:color="auto" w:fill="auto"/>
          </w:tcPr>
          <w:p w:rsidR="00747EA1" w:rsidRPr="00FD314B" w:rsidRDefault="00747EA1" w:rsidP="0048381F">
            <w:r w:rsidRPr="00FD314B">
              <w:t xml:space="preserve">ГБУЗ СО «Детская городская больница» </w:t>
            </w:r>
            <w:r>
              <w:br/>
            </w:r>
            <w:r w:rsidRPr="00FD314B">
              <w:t>г</w:t>
            </w:r>
            <w:proofErr w:type="gramStart"/>
            <w:r w:rsidRPr="00FD314B">
              <w:t>.П</w:t>
            </w:r>
            <w:proofErr w:type="gramEnd"/>
            <w:r w:rsidRPr="00FD314B">
              <w:t>ервоуральск», г.</w:t>
            </w:r>
            <w:r>
              <w:t> Первоуральск, ул. Гагарина,</w:t>
            </w:r>
            <w:r w:rsidRPr="00FD314B">
              <w:t xml:space="preserve"> 38-А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(3439) 66-80-54</w:t>
            </w:r>
          </w:p>
        </w:tc>
      </w:tr>
      <w:tr w:rsidR="00747EA1" w:rsidRPr="00FD314B" w:rsidTr="0048381F">
        <w:trPr>
          <w:trHeight w:val="559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КДМ «Подросток»</w:t>
            </w:r>
          </w:p>
        </w:tc>
        <w:tc>
          <w:tcPr>
            <w:tcW w:w="5103" w:type="dxa"/>
            <w:shd w:val="clear" w:color="auto" w:fill="auto"/>
          </w:tcPr>
          <w:p w:rsidR="00747EA1" w:rsidRDefault="00747EA1" w:rsidP="0048381F">
            <w:pPr>
              <w:pStyle w:val="Style18"/>
              <w:widowControl/>
              <w:spacing w:line="240" w:lineRule="auto"/>
              <w:rPr>
                <w:sz w:val="20"/>
                <w:szCs w:val="20"/>
              </w:rPr>
            </w:pPr>
            <w:r w:rsidRPr="00FD314B">
              <w:rPr>
                <w:sz w:val="20"/>
                <w:szCs w:val="20"/>
              </w:rPr>
              <w:t>ГБУЗ СО «</w:t>
            </w:r>
            <w:proofErr w:type="spellStart"/>
            <w:r w:rsidRPr="00FD314B">
              <w:rPr>
                <w:sz w:val="20"/>
                <w:szCs w:val="20"/>
              </w:rPr>
              <w:t>Ревдиннская</w:t>
            </w:r>
            <w:proofErr w:type="spellEnd"/>
            <w:r w:rsidRPr="00FD314B">
              <w:rPr>
                <w:sz w:val="20"/>
                <w:szCs w:val="20"/>
              </w:rPr>
              <w:t xml:space="preserve"> городская больница», </w:t>
            </w:r>
          </w:p>
          <w:p w:rsidR="00747EA1" w:rsidRPr="00FD314B" w:rsidRDefault="00747EA1" w:rsidP="0048381F">
            <w:pPr>
              <w:pStyle w:val="Style18"/>
              <w:widowControl/>
              <w:spacing w:line="240" w:lineRule="auto"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г</w:t>
            </w:r>
            <w:proofErr w:type="gramStart"/>
            <w:r w:rsidRPr="00FD314B">
              <w:rPr>
                <w:sz w:val="20"/>
                <w:szCs w:val="20"/>
              </w:rPr>
              <w:t>.Р</w:t>
            </w:r>
            <w:proofErr w:type="gramEnd"/>
            <w:r w:rsidRPr="00FD314B">
              <w:rPr>
                <w:sz w:val="20"/>
                <w:szCs w:val="20"/>
              </w:rPr>
              <w:t xml:space="preserve">евда, </w:t>
            </w:r>
            <w:r>
              <w:rPr>
                <w:sz w:val="20"/>
                <w:szCs w:val="20"/>
              </w:rPr>
              <w:t>ул. Энгельса,</w:t>
            </w:r>
            <w:r w:rsidRPr="00FD314B">
              <w:rPr>
                <w:sz w:val="20"/>
                <w:szCs w:val="20"/>
              </w:rPr>
              <w:t xml:space="preserve"> 35 </w:t>
            </w:r>
          </w:p>
        </w:tc>
        <w:tc>
          <w:tcPr>
            <w:tcW w:w="2268" w:type="dxa"/>
            <w:shd w:val="clear" w:color="auto" w:fill="auto"/>
          </w:tcPr>
          <w:p w:rsidR="00747EA1" w:rsidRDefault="00747EA1" w:rsidP="0048381F">
            <w:pPr>
              <w:pStyle w:val="Style18"/>
              <w:widowControl/>
              <w:rPr>
                <w:sz w:val="20"/>
                <w:szCs w:val="20"/>
              </w:rPr>
            </w:pPr>
            <w:r w:rsidRPr="00FD314B">
              <w:rPr>
                <w:sz w:val="20"/>
                <w:szCs w:val="20"/>
              </w:rPr>
              <w:t>тел. (34397) 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 xml:space="preserve">06, </w:t>
            </w:r>
          </w:p>
          <w:p w:rsidR="00747EA1" w:rsidRPr="00FD314B" w:rsidRDefault="00747EA1" w:rsidP="0048381F">
            <w:pPr>
              <w:pStyle w:val="Style18"/>
              <w:widowControl/>
              <w:rPr>
                <w:rStyle w:val="FontStyle28"/>
              </w:rPr>
            </w:pPr>
            <w:r w:rsidRPr="00FD314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-</w:t>
            </w:r>
            <w:r w:rsidRPr="00FD314B">
              <w:rPr>
                <w:sz w:val="20"/>
                <w:szCs w:val="20"/>
              </w:rPr>
              <w:t>64</w:t>
            </w:r>
          </w:p>
        </w:tc>
      </w:tr>
      <w:tr w:rsidR="00747EA1" w:rsidRPr="00FD314B" w:rsidTr="0048381F">
        <w:trPr>
          <w:trHeight w:val="553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«Территория свободы»</w:t>
            </w:r>
          </w:p>
        </w:tc>
        <w:tc>
          <w:tcPr>
            <w:tcW w:w="5103" w:type="dxa"/>
            <w:shd w:val="clear" w:color="auto" w:fill="auto"/>
          </w:tcPr>
          <w:p w:rsidR="00747EA1" w:rsidRPr="00FD314B" w:rsidRDefault="00747EA1" w:rsidP="0048381F">
            <w:r w:rsidRPr="00FD314B">
              <w:t>МАУ «Детская городская поликлиника № 13», г.</w:t>
            </w:r>
            <w:r>
              <w:t xml:space="preserve"> Екатеринбург, ул. Куйбышева, 106-а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(343) 262-70-24</w:t>
            </w:r>
          </w:p>
        </w:tc>
      </w:tr>
      <w:tr w:rsidR="00747EA1" w:rsidRPr="00FD314B" w:rsidTr="0048381F">
        <w:trPr>
          <w:trHeight w:val="547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«Пульс»</w:t>
            </w:r>
          </w:p>
        </w:tc>
        <w:tc>
          <w:tcPr>
            <w:tcW w:w="5103" w:type="dxa"/>
            <w:shd w:val="clear" w:color="auto" w:fill="auto"/>
          </w:tcPr>
          <w:p w:rsidR="00747EA1" w:rsidRPr="00FD314B" w:rsidRDefault="00747EA1" w:rsidP="0048381F">
            <w:r w:rsidRPr="00FD314B">
              <w:t>ГБУЗ СО «</w:t>
            </w:r>
            <w:proofErr w:type="spellStart"/>
            <w:r w:rsidRPr="00FD314B">
              <w:t>Ирбитская</w:t>
            </w:r>
            <w:proofErr w:type="spellEnd"/>
            <w:r w:rsidRPr="00FD314B">
              <w:t xml:space="preserve">  Це</w:t>
            </w:r>
            <w:r>
              <w:t xml:space="preserve">нтральная городская больница», </w:t>
            </w:r>
            <w:proofErr w:type="gramStart"/>
            <w:r w:rsidRPr="00FD314B">
              <w:t>г</w:t>
            </w:r>
            <w:proofErr w:type="gramEnd"/>
            <w:r w:rsidRPr="00FD314B">
              <w:t>.</w:t>
            </w:r>
            <w:r>
              <w:t xml:space="preserve"> Ирбит, ул. Советская, </w:t>
            </w:r>
            <w:r w:rsidRPr="00FD314B">
              <w:t>39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(343) 6</w:t>
            </w:r>
            <w:r>
              <w:t>-</w:t>
            </w:r>
            <w:r w:rsidRPr="00FD314B">
              <w:t>65-71</w:t>
            </w:r>
          </w:p>
        </w:tc>
      </w:tr>
      <w:tr w:rsidR="00747EA1" w:rsidRPr="00FD314B" w:rsidTr="0048381F"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«Планета молодых»</w:t>
            </w:r>
          </w:p>
        </w:tc>
        <w:tc>
          <w:tcPr>
            <w:tcW w:w="5103" w:type="dxa"/>
            <w:shd w:val="clear" w:color="auto" w:fill="auto"/>
          </w:tcPr>
          <w:p w:rsidR="00747EA1" w:rsidRPr="00FD314B" w:rsidRDefault="00747EA1" w:rsidP="0048381F">
            <w:r w:rsidRPr="00FD314B">
              <w:t>ГБУЗ СО «</w:t>
            </w:r>
            <w:proofErr w:type="spellStart"/>
            <w:r w:rsidRPr="00FD314B">
              <w:t>Алапаевская</w:t>
            </w:r>
            <w:proofErr w:type="spellEnd"/>
            <w:r w:rsidRPr="00FD314B">
              <w:t xml:space="preserve"> Центральная городская больница», </w:t>
            </w:r>
            <w:proofErr w:type="gramStart"/>
            <w:r w:rsidRPr="00FD314B">
              <w:t>г</w:t>
            </w:r>
            <w:proofErr w:type="gramEnd"/>
            <w:r w:rsidRPr="00FD314B">
              <w:t>.</w:t>
            </w:r>
            <w:r>
              <w:t> </w:t>
            </w:r>
            <w:r w:rsidRPr="00FD314B">
              <w:t>Алапаевс</w:t>
            </w:r>
            <w:r>
              <w:t xml:space="preserve">к, ул. Братьев Серебряковых, </w:t>
            </w:r>
            <w:r w:rsidRPr="00FD314B">
              <w:t>13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(34346) 2</w:t>
            </w:r>
            <w:r>
              <w:t>-</w:t>
            </w:r>
            <w:r w:rsidRPr="00FD314B">
              <w:t>45-67</w:t>
            </w:r>
          </w:p>
        </w:tc>
      </w:tr>
      <w:tr w:rsidR="00747EA1" w:rsidRPr="00FD314B" w:rsidTr="0048381F">
        <w:trPr>
          <w:trHeight w:val="519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</w:t>
            </w:r>
            <w:proofErr w:type="spellStart"/>
            <w:r w:rsidRPr="00FD314B">
              <w:t>Тинейджер</w:t>
            </w:r>
            <w:proofErr w:type="spellEnd"/>
            <w:r w:rsidRPr="00FD314B">
              <w:t>»</w:t>
            </w:r>
          </w:p>
        </w:tc>
        <w:tc>
          <w:tcPr>
            <w:tcW w:w="5103" w:type="dxa"/>
            <w:shd w:val="clear" w:color="auto" w:fill="auto"/>
          </w:tcPr>
          <w:p w:rsidR="00747EA1" w:rsidRDefault="00747EA1" w:rsidP="0048381F">
            <w:r w:rsidRPr="00FD314B">
              <w:t xml:space="preserve">ГБУЗ </w:t>
            </w:r>
            <w:proofErr w:type="gramStart"/>
            <w:r w:rsidRPr="00FD314B">
              <w:t>СО</w:t>
            </w:r>
            <w:proofErr w:type="gramEnd"/>
            <w:r w:rsidRPr="00FD314B">
              <w:t xml:space="preserve"> «Де</w:t>
            </w:r>
            <w:r>
              <w:t xml:space="preserve">тская городская поликлиника № 5 </w:t>
            </w:r>
            <w:r>
              <w:br/>
            </w:r>
            <w:r w:rsidRPr="00FD314B">
              <w:t xml:space="preserve">г. Нижний Тагил», </w:t>
            </w:r>
          </w:p>
          <w:p w:rsidR="00747EA1" w:rsidRPr="00FD314B" w:rsidRDefault="00747EA1" w:rsidP="0048381F">
            <w:r w:rsidRPr="00FD314B">
              <w:t>г. Нижний</w:t>
            </w:r>
            <w:r>
              <w:t xml:space="preserve"> Тагил, ул. </w:t>
            </w:r>
            <w:proofErr w:type="spellStart"/>
            <w:r>
              <w:t>Тагилстроевская</w:t>
            </w:r>
            <w:proofErr w:type="spellEnd"/>
            <w:r>
              <w:t>, 4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(343) 44-44-16</w:t>
            </w:r>
          </w:p>
        </w:tc>
      </w:tr>
      <w:tr w:rsidR="00747EA1" w:rsidRPr="00FD314B" w:rsidTr="0048381F">
        <w:trPr>
          <w:trHeight w:val="555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«Перспектива»</w:t>
            </w:r>
          </w:p>
        </w:tc>
        <w:tc>
          <w:tcPr>
            <w:tcW w:w="5103" w:type="dxa"/>
            <w:shd w:val="clear" w:color="auto" w:fill="auto"/>
          </w:tcPr>
          <w:p w:rsidR="00747EA1" w:rsidRDefault="00747EA1" w:rsidP="0048381F">
            <w:r w:rsidRPr="00FD314B">
              <w:t xml:space="preserve">ГБУЗ </w:t>
            </w:r>
            <w:proofErr w:type="gramStart"/>
            <w:r w:rsidRPr="00FD314B">
              <w:t>СО</w:t>
            </w:r>
            <w:proofErr w:type="gramEnd"/>
            <w:r w:rsidRPr="00FD314B">
              <w:t xml:space="preserve"> «Детская городская больница», </w:t>
            </w:r>
          </w:p>
          <w:p w:rsidR="00747EA1" w:rsidRPr="00FD314B" w:rsidRDefault="00747EA1" w:rsidP="0048381F">
            <w:r w:rsidRPr="00FD314B">
              <w:t>г. Нижний Тагил, Ленинградский пр</w:t>
            </w:r>
            <w:r>
              <w:t xml:space="preserve">., </w:t>
            </w:r>
            <w:r w:rsidRPr="00FD314B">
              <w:t>5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(3435) 36-18-10</w:t>
            </w:r>
          </w:p>
        </w:tc>
      </w:tr>
      <w:tr w:rsidR="00747EA1" w:rsidRPr="00FD314B" w:rsidTr="0048381F">
        <w:trPr>
          <w:trHeight w:val="563"/>
        </w:trPr>
        <w:tc>
          <w:tcPr>
            <w:tcW w:w="2410" w:type="dxa"/>
            <w:shd w:val="clear" w:color="auto" w:fill="auto"/>
          </w:tcPr>
          <w:p w:rsidR="00747EA1" w:rsidRPr="00FD314B" w:rsidRDefault="00747EA1" w:rsidP="0048381F">
            <w:r w:rsidRPr="00FD314B">
              <w:t>КДМ «Взрослеем вместе»</w:t>
            </w:r>
          </w:p>
        </w:tc>
        <w:tc>
          <w:tcPr>
            <w:tcW w:w="5103" w:type="dxa"/>
            <w:shd w:val="clear" w:color="auto" w:fill="auto"/>
          </w:tcPr>
          <w:p w:rsidR="00747EA1" w:rsidRDefault="00747EA1" w:rsidP="0048381F">
            <w:r w:rsidRPr="00FD314B">
              <w:t>ГБУЗ СО «</w:t>
            </w:r>
            <w:proofErr w:type="spellStart"/>
            <w:r w:rsidRPr="00FD314B">
              <w:t>Арамильская</w:t>
            </w:r>
            <w:proofErr w:type="spellEnd"/>
            <w:r w:rsidRPr="00FD314B">
              <w:t xml:space="preserve"> городская больница», </w:t>
            </w:r>
          </w:p>
          <w:p w:rsidR="00747EA1" w:rsidRPr="00FD314B" w:rsidRDefault="00747EA1" w:rsidP="0048381F">
            <w:r>
              <w:t xml:space="preserve">г. Арамиль, ул. </w:t>
            </w:r>
            <w:proofErr w:type="gramStart"/>
            <w:r>
              <w:t>Садовая</w:t>
            </w:r>
            <w:proofErr w:type="gramEnd"/>
            <w:r>
              <w:t>, 10</w:t>
            </w:r>
          </w:p>
        </w:tc>
        <w:tc>
          <w:tcPr>
            <w:tcW w:w="2268" w:type="dxa"/>
            <w:shd w:val="clear" w:color="auto" w:fill="auto"/>
          </w:tcPr>
          <w:p w:rsidR="00747EA1" w:rsidRPr="00FD314B" w:rsidRDefault="00747EA1" w:rsidP="0048381F">
            <w:r w:rsidRPr="00FD314B">
              <w:t>тел. (34374) 3-13-40</w:t>
            </w:r>
          </w:p>
        </w:tc>
      </w:tr>
    </w:tbl>
    <w:p w:rsidR="00747EA1" w:rsidRDefault="00747EA1" w:rsidP="00747EA1">
      <w:pPr>
        <w:jc w:val="both"/>
        <w:rPr>
          <w:sz w:val="28"/>
          <w:szCs w:val="28"/>
        </w:rPr>
      </w:pPr>
    </w:p>
    <w:p w:rsidR="00747EA1" w:rsidRPr="00FD314B" w:rsidRDefault="00747EA1" w:rsidP="00747EA1">
      <w:pPr>
        <w:jc w:val="center"/>
        <w:rPr>
          <w:bCs/>
          <w:sz w:val="28"/>
          <w:szCs w:val="28"/>
        </w:rPr>
      </w:pPr>
      <w:r w:rsidRPr="00FD314B">
        <w:rPr>
          <w:bCs/>
          <w:sz w:val="28"/>
          <w:szCs w:val="28"/>
        </w:rPr>
        <w:t>Консультации специалистов по вопросам оказания наркологической помощи:</w:t>
      </w:r>
    </w:p>
    <w:p w:rsidR="00747EA1" w:rsidRDefault="00747EA1" w:rsidP="00747EA1">
      <w:pPr>
        <w:jc w:val="both"/>
        <w:rPr>
          <w:sz w:val="28"/>
          <w:szCs w:val="28"/>
        </w:rPr>
      </w:pPr>
    </w:p>
    <w:p w:rsidR="00747EA1" w:rsidRPr="00FC4B58" w:rsidRDefault="00747EA1" w:rsidP="00747EA1">
      <w:pPr>
        <w:jc w:val="both"/>
        <w:rPr>
          <w:sz w:val="28"/>
          <w:szCs w:val="28"/>
          <w:u w:val="single"/>
        </w:rPr>
      </w:pPr>
      <w:r w:rsidRPr="00FC4B58">
        <w:rPr>
          <w:sz w:val="28"/>
          <w:szCs w:val="28"/>
          <w:u w:val="single"/>
        </w:rPr>
        <w:t>Государственное автономное учреждение здравоохранения Свердловской области «Областной наркологический диспансер»</w:t>
      </w:r>
    </w:p>
    <w:p w:rsidR="00747EA1" w:rsidRPr="00FC4B58" w:rsidRDefault="00747EA1" w:rsidP="00747EA1">
      <w:pPr>
        <w:jc w:val="both"/>
        <w:rPr>
          <w:sz w:val="28"/>
          <w:szCs w:val="28"/>
        </w:rPr>
      </w:pPr>
    </w:p>
    <w:p w:rsidR="00747EA1" w:rsidRPr="00FC4B58" w:rsidRDefault="00747EA1" w:rsidP="00747EA1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</w:t>
      </w:r>
      <w:r>
        <w:rPr>
          <w:sz w:val="28"/>
          <w:szCs w:val="28"/>
        </w:rPr>
        <w:t>ат</w:t>
      </w:r>
      <w:bookmarkStart w:id="0" w:name="_GoBack"/>
      <w:bookmarkEnd w:id="0"/>
      <w:r>
        <w:rPr>
          <w:sz w:val="28"/>
          <w:szCs w:val="28"/>
        </w:rPr>
        <w:t>еринбург, ул. Халтурина, 44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747EA1" w:rsidRPr="00FC4B58" w:rsidRDefault="00747EA1" w:rsidP="00747EA1">
      <w:pPr>
        <w:jc w:val="both"/>
        <w:rPr>
          <w:sz w:val="28"/>
          <w:szCs w:val="28"/>
          <w:shd w:val="clear" w:color="auto" w:fill="FFFFFF"/>
        </w:rPr>
      </w:pPr>
      <w:r w:rsidRPr="00FC4B58">
        <w:rPr>
          <w:sz w:val="28"/>
          <w:szCs w:val="28"/>
          <w:shd w:val="clear" w:color="auto" w:fill="FFFFFF"/>
        </w:rPr>
        <w:t xml:space="preserve">Тел (343) 310-21-20 (с 8.00 ч. до 19.00 ч.), </w:t>
      </w:r>
    </w:p>
    <w:p w:rsidR="00747EA1" w:rsidRPr="00FC4B58" w:rsidRDefault="00747EA1" w:rsidP="00747EA1">
      <w:pPr>
        <w:jc w:val="both"/>
        <w:rPr>
          <w:sz w:val="28"/>
          <w:szCs w:val="28"/>
          <w:shd w:val="clear" w:color="auto" w:fill="FFFFFF"/>
        </w:rPr>
      </w:pPr>
      <w:r w:rsidRPr="00FC4B58">
        <w:rPr>
          <w:sz w:val="28"/>
          <w:szCs w:val="28"/>
          <w:shd w:val="clear" w:color="auto" w:fill="FFFFFF"/>
        </w:rPr>
        <w:t>(343) 245-70-66 (круглосуточно)</w:t>
      </w:r>
    </w:p>
    <w:p w:rsidR="00747EA1" w:rsidRPr="00FC4B58" w:rsidRDefault="00747EA1" w:rsidP="00747EA1">
      <w:pPr>
        <w:jc w:val="both"/>
        <w:rPr>
          <w:sz w:val="28"/>
          <w:szCs w:val="28"/>
        </w:rPr>
      </w:pPr>
    </w:p>
    <w:p w:rsidR="00747EA1" w:rsidRPr="00FC4B58" w:rsidRDefault="00747EA1" w:rsidP="00747EA1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</w:t>
      </w:r>
      <w:r>
        <w:rPr>
          <w:sz w:val="28"/>
          <w:szCs w:val="28"/>
        </w:rPr>
        <w:t>атеринбург, пер. Медицинский, 5</w:t>
      </w:r>
    </w:p>
    <w:p w:rsidR="00747EA1" w:rsidRPr="00FC4B58" w:rsidRDefault="00747EA1" w:rsidP="00747EA1">
      <w:pPr>
        <w:shd w:val="clear" w:color="auto" w:fill="FFFFFF"/>
        <w:jc w:val="both"/>
        <w:rPr>
          <w:sz w:val="28"/>
          <w:szCs w:val="28"/>
        </w:rPr>
      </w:pPr>
      <w:r w:rsidRPr="00FC4B58">
        <w:rPr>
          <w:sz w:val="28"/>
          <w:szCs w:val="28"/>
        </w:rPr>
        <w:t>Тел. (343) 333-46-48 (круглосуточно)</w:t>
      </w:r>
    </w:p>
    <w:p w:rsidR="00747EA1" w:rsidRPr="00FC4B58" w:rsidRDefault="00747EA1" w:rsidP="00747EA1">
      <w:pPr>
        <w:shd w:val="clear" w:color="auto" w:fill="FFFFFF"/>
        <w:jc w:val="both"/>
        <w:rPr>
          <w:sz w:val="28"/>
          <w:szCs w:val="28"/>
        </w:rPr>
      </w:pPr>
    </w:p>
    <w:p w:rsidR="00747EA1" w:rsidRPr="00FC4B58" w:rsidRDefault="00747EA1" w:rsidP="00747EA1">
      <w:pPr>
        <w:jc w:val="both"/>
        <w:rPr>
          <w:sz w:val="28"/>
          <w:szCs w:val="28"/>
        </w:rPr>
      </w:pPr>
      <w:r w:rsidRPr="00FC4B58">
        <w:rPr>
          <w:sz w:val="28"/>
          <w:szCs w:val="28"/>
        </w:rPr>
        <w:t>г. Екат</w:t>
      </w:r>
      <w:r>
        <w:rPr>
          <w:sz w:val="28"/>
          <w:szCs w:val="28"/>
        </w:rPr>
        <w:t>еринбург, пр. Космонавтов, 90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747EA1" w:rsidRPr="00FC4B58" w:rsidRDefault="00747EA1" w:rsidP="00747EA1">
      <w:pPr>
        <w:shd w:val="clear" w:color="auto" w:fill="FFFFFF"/>
        <w:jc w:val="both"/>
        <w:rPr>
          <w:sz w:val="28"/>
          <w:szCs w:val="28"/>
        </w:rPr>
      </w:pPr>
      <w:r w:rsidRPr="00FC4B58">
        <w:rPr>
          <w:sz w:val="28"/>
          <w:szCs w:val="28"/>
        </w:rPr>
        <w:t>Тел. (343) 368-71-88 (круглосуточно)</w:t>
      </w:r>
    </w:p>
    <w:p w:rsidR="00747EA1" w:rsidRPr="00FC4B58" w:rsidRDefault="00747EA1" w:rsidP="00747EA1">
      <w:pPr>
        <w:jc w:val="both"/>
        <w:rPr>
          <w:sz w:val="28"/>
          <w:szCs w:val="28"/>
        </w:rPr>
      </w:pPr>
    </w:p>
    <w:p w:rsidR="00747EA1" w:rsidRPr="00FC4B58" w:rsidRDefault="00747EA1" w:rsidP="00747EA1">
      <w:pPr>
        <w:jc w:val="both"/>
        <w:rPr>
          <w:sz w:val="28"/>
          <w:szCs w:val="28"/>
          <w:u w:val="single"/>
          <w:lang w:eastAsia="ar-SA"/>
        </w:rPr>
      </w:pPr>
      <w:r w:rsidRPr="00FC4B58">
        <w:rPr>
          <w:sz w:val="28"/>
          <w:szCs w:val="28"/>
          <w:u w:val="single"/>
          <w:lang w:eastAsia="ar-SA"/>
        </w:rPr>
        <w:t xml:space="preserve">ГАУЗ </w:t>
      </w:r>
      <w:proofErr w:type="gramStart"/>
      <w:r w:rsidRPr="00FC4B58">
        <w:rPr>
          <w:sz w:val="28"/>
          <w:szCs w:val="28"/>
          <w:u w:val="single"/>
          <w:lang w:eastAsia="ar-SA"/>
        </w:rPr>
        <w:t>СО</w:t>
      </w:r>
      <w:proofErr w:type="gramEnd"/>
      <w:r w:rsidRPr="00FC4B58">
        <w:rPr>
          <w:sz w:val="28"/>
          <w:szCs w:val="28"/>
          <w:u w:val="single"/>
          <w:lang w:eastAsia="ar-SA"/>
        </w:rPr>
        <w:t xml:space="preserve"> «Наркологический реабилитационный центр «Урал без наркотиков»</w:t>
      </w:r>
    </w:p>
    <w:p w:rsidR="00747EA1" w:rsidRPr="00492685" w:rsidRDefault="00747EA1" w:rsidP="00747EA1">
      <w:pPr>
        <w:jc w:val="both"/>
        <w:rPr>
          <w:sz w:val="28"/>
          <w:szCs w:val="28"/>
          <w:lang w:eastAsia="ar-SA"/>
        </w:rPr>
      </w:pPr>
      <w:r w:rsidRPr="00492685">
        <w:rPr>
          <w:sz w:val="28"/>
          <w:szCs w:val="28"/>
        </w:rPr>
        <w:t>г. Екатеринбург, ул. Ленина, 7</w:t>
      </w:r>
    </w:p>
    <w:p w:rsidR="00747EA1" w:rsidRDefault="00747EA1" w:rsidP="00747EA1">
      <w:pPr>
        <w:jc w:val="both"/>
        <w:rPr>
          <w:sz w:val="28"/>
          <w:szCs w:val="28"/>
        </w:rPr>
      </w:pPr>
      <w:r w:rsidRPr="00492685">
        <w:rPr>
          <w:sz w:val="28"/>
          <w:szCs w:val="28"/>
        </w:rPr>
        <w:t xml:space="preserve">Тел. (343) </w:t>
      </w:r>
      <w:r>
        <w:rPr>
          <w:rStyle w:val="apple-style-span"/>
          <w:sz w:val="28"/>
          <w:szCs w:val="28"/>
          <w:shd w:val="clear" w:color="auto" w:fill="FFFFFF"/>
        </w:rPr>
        <w:t xml:space="preserve">358-11-91, </w:t>
      </w:r>
      <w:r w:rsidRPr="00EC0E2F">
        <w:rPr>
          <w:rStyle w:val="apple-style-span"/>
          <w:sz w:val="28"/>
          <w:szCs w:val="28"/>
          <w:shd w:val="clear" w:color="auto" w:fill="FFFFFF"/>
        </w:rPr>
        <w:t>8-800-3333-118</w:t>
      </w:r>
      <w:r>
        <w:rPr>
          <w:sz w:val="28"/>
          <w:szCs w:val="28"/>
        </w:rPr>
        <w:t>(круглосуточный телефон горячей линии)</w:t>
      </w:r>
    </w:p>
    <w:p w:rsidR="00747EA1" w:rsidRDefault="00747EA1" w:rsidP="00747EA1">
      <w:pPr>
        <w:jc w:val="both"/>
        <w:rPr>
          <w:rStyle w:val="apple-style-span"/>
          <w:sz w:val="28"/>
          <w:szCs w:val="28"/>
          <w:shd w:val="clear" w:color="auto" w:fill="FFFFFF"/>
        </w:rPr>
      </w:pPr>
    </w:p>
    <w:p w:rsidR="00747EA1" w:rsidRPr="00492685" w:rsidRDefault="00747EA1" w:rsidP="00747EA1">
      <w:pPr>
        <w:jc w:val="both"/>
        <w:rPr>
          <w:sz w:val="28"/>
          <w:szCs w:val="28"/>
          <w:u w:val="single"/>
        </w:rPr>
      </w:pPr>
      <w:r w:rsidRPr="00492685">
        <w:rPr>
          <w:sz w:val="28"/>
          <w:szCs w:val="28"/>
          <w:u w:val="single"/>
        </w:rPr>
        <w:t xml:space="preserve">ГБУЗ </w:t>
      </w:r>
      <w:proofErr w:type="gramStart"/>
      <w:r w:rsidRPr="00492685">
        <w:rPr>
          <w:sz w:val="28"/>
          <w:szCs w:val="28"/>
          <w:u w:val="single"/>
        </w:rPr>
        <w:t>СО</w:t>
      </w:r>
      <w:proofErr w:type="gramEnd"/>
      <w:r w:rsidRPr="00492685">
        <w:rPr>
          <w:sz w:val="28"/>
          <w:szCs w:val="28"/>
          <w:u w:val="single"/>
        </w:rPr>
        <w:t xml:space="preserve"> «</w:t>
      </w:r>
      <w:proofErr w:type="gramStart"/>
      <w:r w:rsidRPr="00492685">
        <w:rPr>
          <w:sz w:val="28"/>
          <w:szCs w:val="28"/>
          <w:u w:val="single"/>
        </w:rPr>
        <w:t>Свердловская</w:t>
      </w:r>
      <w:proofErr w:type="gramEnd"/>
      <w:r w:rsidRPr="00492685">
        <w:rPr>
          <w:sz w:val="28"/>
          <w:szCs w:val="28"/>
          <w:u w:val="single"/>
        </w:rPr>
        <w:t xml:space="preserve"> областная клиническая психиатрическая больница», филиал «Детство»</w:t>
      </w:r>
    </w:p>
    <w:p w:rsidR="00747EA1" w:rsidRPr="00492685" w:rsidRDefault="00747EA1" w:rsidP="00747EA1">
      <w:pPr>
        <w:jc w:val="both"/>
        <w:rPr>
          <w:sz w:val="28"/>
          <w:szCs w:val="28"/>
        </w:rPr>
      </w:pPr>
      <w:r w:rsidRPr="00492685">
        <w:rPr>
          <w:sz w:val="28"/>
          <w:szCs w:val="28"/>
        </w:rPr>
        <w:t>г. Екатеринбург, ул. Индустрии, 100</w:t>
      </w:r>
      <w:proofErr w:type="gramStart"/>
      <w:r w:rsidRPr="00492685">
        <w:rPr>
          <w:sz w:val="28"/>
          <w:szCs w:val="28"/>
        </w:rPr>
        <w:t> А</w:t>
      </w:r>
      <w:proofErr w:type="gramEnd"/>
      <w:r>
        <w:rPr>
          <w:sz w:val="28"/>
          <w:szCs w:val="28"/>
        </w:rPr>
        <w:t>, т</w:t>
      </w:r>
      <w:r w:rsidRPr="00492685">
        <w:rPr>
          <w:sz w:val="28"/>
          <w:szCs w:val="28"/>
        </w:rPr>
        <w:t>ел (343) 330-48-36</w:t>
      </w:r>
    </w:p>
    <w:p w:rsidR="00747EA1" w:rsidRPr="0050614E" w:rsidRDefault="00747EA1" w:rsidP="00747EA1">
      <w:pPr>
        <w:ind w:firstLine="709"/>
        <w:jc w:val="both"/>
        <w:rPr>
          <w:sz w:val="28"/>
          <w:szCs w:val="28"/>
          <w:lang w:eastAsia="en-US"/>
        </w:rPr>
      </w:pPr>
    </w:p>
    <w:p w:rsidR="00747EA1" w:rsidRDefault="00747EA1" w:rsidP="00747EA1"/>
    <w:p w:rsidR="009B50EC" w:rsidRDefault="009B50EC"/>
    <w:sectPr w:rsidR="009B50EC" w:rsidSect="008B4158">
      <w:headerReference w:type="default" r:id="rId4"/>
      <w:pgSz w:w="11907" w:h="16840"/>
      <w:pgMar w:top="1134" w:right="851" w:bottom="567" w:left="1418" w:header="720" w:footer="720" w:gutter="0"/>
      <w:paperSrc w:first="15" w:other="15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4209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4158" w:rsidRPr="008B4158" w:rsidRDefault="00747EA1">
        <w:pPr>
          <w:pStyle w:val="a3"/>
          <w:jc w:val="center"/>
          <w:rPr>
            <w:sz w:val="28"/>
            <w:szCs w:val="28"/>
          </w:rPr>
        </w:pPr>
        <w:r w:rsidRPr="008B4158">
          <w:rPr>
            <w:sz w:val="28"/>
            <w:szCs w:val="28"/>
          </w:rPr>
          <w:fldChar w:fldCharType="begin"/>
        </w:r>
        <w:r w:rsidRPr="008B4158">
          <w:rPr>
            <w:sz w:val="28"/>
            <w:szCs w:val="28"/>
          </w:rPr>
          <w:instrText>PAGE   \* MERGEFORMAT</w:instrText>
        </w:r>
        <w:r w:rsidRPr="008B415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8B4158">
          <w:rPr>
            <w:sz w:val="28"/>
            <w:szCs w:val="28"/>
          </w:rPr>
          <w:fldChar w:fldCharType="end"/>
        </w:r>
      </w:p>
    </w:sdtContent>
  </w:sdt>
  <w:p w:rsidR="008B4158" w:rsidRDefault="00747E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EA1"/>
    <w:rsid w:val="00747EA1"/>
    <w:rsid w:val="009B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747EA1"/>
    <w:pPr>
      <w:widowControl w:val="0"/>
      <w:overflowPunct/>
      <w:spacing w:line="240" w:lineRule="exact"/>
      <w:textAlignment w:val="auto"/>
    </w:pPr>
    <w:rPr>
      <w:sz w:val="24"/>
      <w:szCs w:val="24"/>
    </w:rPr>
  </w:style>
  <w:style w:type="character" w:customStyle="1" w:styleId="FontStyle28">
    <w:name w:val="Font Style28"/>
    <w:uiPriority w:val="99"/>
    <w:rsid w:val="00747EA1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747EA1"/>
  </w:style>
  <w:style w:type="paragraph" w:styleId="a3">
    <w:name w:val="header"/>
    <w:basedOn w:val="a"/>
    <w:link w:val="a4"/>
    <w:uiPriority w:val="99"/>
    <w:unhideWhenUsed/>
    <w:rsid w:val="00747E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E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2017-06-05T14:20:00Z</dcterms:created>
  <dcterms:modified xsi:type="dcterms:W3CDTF">2017-06-05T14:20:00Z</dcterms:modified>
</cp:coreProperties>
</file>